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B4" w:rsidRPr="00EC1E62" w:rsidRDefault="001B7BB4" w:rsidP="000B4B78">
      <w:pPr>
        <w:autoSpaceDE w:val="0"/>
        <w:autoSpaceDN w:val="0"/>
        <w:adjustRightInd w:val="0"/>
        <w:snapToGrid w:val="0"/>
        <w:spacing w:before="120" w:after="120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EC1E62">
        <w:rPr>
          <w:b/>
          <w:bCs/>
          <w:color w:val="000000" w:themeColor="text1"/>
          <w:sz w:val="28"/>
          <w:szCs w:val="28"/>
          <w:lang w:val="en-US"/>
        </w:rPr>
        <w:t xml:space="preserve">SEGNALAZIONE 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EC1E62">
        <w:rPr>
          <w:b/>
          <w:bCs/>
          <w:color w:val="000000" w:themeColor="text1"/>
          <w:sz w:val="28"/>
          <w:szCs w:val="28"/>
          <w:lang w:val="en-US"/>
        </w:rPr>
        <w:t>WHISTLEBLOWING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jc w:val="center"/>
        <w:rPr>
          <w:b/>
          <w:bCs/>
          <w:color w:val="000000" w:themeColor="text1"/>
          <w:sz w:val="21"/>
          <w:szCs w:val="28"/>
          <w:lang w:val="en-US"/>
        </w:rPr>
      </w:pPr>
      <w:r w:rsidRPr="00EC1E62">
        <w:rPr>
          <w:color w:val="000000" w:themeColor="text1"/>
          <w:sz w:val="21"/>
          <w:szCs w:val="28"/>
          <w:lang w:val="en-US"/>
        </w:rPr>
        <w:t>(art. 54-</w:t>
      </w:r>
      <w:r w:rsidRPr="00EC1E62">
        <w:rPr>
          <w:i/>
          <w:color w:val="000000" w:themeColor="text1"/>
          <w:sz w:val="21"/>
          <w:szCs w:val="28"/>
          <w:lang w:val="en-US"/>
        </w:rPr>
        <w:t>bis</w:t>
      </w:r>
      <w:r w:rsidRPr="00EC1E62">
        <w:rPr>
          <w:color w:val="000000" w:themeColor="text1"/>
          <w:sz w:val="21"/>
          <w:szCs w:val="28"/>
          <w:lang w:val="en-US"/>
        </w:rPr>
        <w:t>, D.Lgs. n. 165/2001 e s.m.i.)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jc w:val="right"/>
        <w:rPr>
          <w:b/>
          <w:color w:val="000000" w:themeColor="text1"/>
          <w:lang w:val="en-US"/>
        </w:rPr>
      </w:pP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rPr>
          <w:b/>
          <w:color w:val="000000" w:themeColor="text1"/>
          <w:lang w:val="en-US"/>
        </w:rPr>
      </w:pP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ind w:left="5245" w:right="-1"/>
        <w:jc w:val="both"/>
        <w:outlineLvl w:val="0"/>
        <w:rPr>
          <w:b/>
          <w:color w:val="000000" w:themeColor="text1"/>
        </w:rPr>
      </w:pPr>
      <w:r w:rsidRPr="00EC1E62">
        <w:rPr>
          <w:b/>
          <w:color w:val="000000" w:themeColor="text1"/>
        </w:rPr>
        <w:t xml:space="preserve">Al Responsabile 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ind w:left="5245" w:right="-1"/>
        <w:jc w:val="both"/>
        <w:outlineLvl w:val="0"/>
        <w:rPr>
          <w:b/>
          <w:color w:val="000000" w:themeColor="text1"/>
        </w:rPr>
      </w:pPr>
      <w:r w:rsidRPr="00EC1E62">
        <w:rPr>
          <w:b/>
          <w:color w:val="000000" w:themeColor="text1"/>
        </w:rPr>
        <w:t xml:space="preserve">della Prevenzione della Corruzione 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ind w:left="5245" w:right="-1"/>
        <w:jc w:val="both"/>
        <w:outlineLvl w:val="0"/>
        <w:rPr>
          <w:b/>
          <w:color w:val="000000" w:themeColor="text1"/>
        </w:rPr>
      </w:pPr>
      <w:r w:rsidRPr="00EC1E62">
        <w:rPr>
          <w:b/>
          <w:color w:val="000000" w:themeColor="text1"/>
        </w:rPr>
        <w:t xml:space="preserve">e della Trasparenza di </w:t>
      </w:r>
      <w:r>
        <w:rPr>
          <w:b/>
          <w:color w:val="000000" w:themeColor="text1"/>
        </w:rPr>
        <w:t>CASA ATC SERVIZI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/>
        <w:ind w:right="654"/>
        <w:rPr>
          <w:b/>
          <w:color w:val="000000" w:themeColor="text1"/>
          <w:sz w:val="20"/>
        </w:rPr>
      </w:pP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 w:line="240" w:lineRule="atLeast"/>
        <w:ind w:left="426" w:right="654"/>
        <w:rPr>
          <w:b/>
          <w:color w:val="000000" w:themeColor="text1"/>
          <w:sz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jc w:val="both"/>
        <w:rPr>
          <w:color w:val="000000" w:themeColor="text1"/>
          <w:sz w:val="20"/>
        </w:rPr>
      </w:pPr>
      <w:r w:rsidRPr="00EC1E62">
        <w:rPr>
          <w:b/>
          <w:color w:val="000000" w:themeColor="text1"/>
          <w:sz w:val="20"/>
        </w:rPr>
        <w:t>Il/la sottoscritto/a</w:t>
      </w:r>
      <w:r w:rsidRPr="00EC1E62">
        <w:rPr>
          <w:color w:val="000000" w:themeColor="text1"/>
          <w:sz w:val="20"/>
        </w:rPr>
        <w:t>: _________________________________________________________________________</w:t>
      </w:r>
    </w:p>
    <w:p w:rsidR="001B7BB4" w:rsidRPr="00EC1E62" w:rsidRDefault="001B7BB4" w:rsidP="001B7BB4">
      <w:pPr>
        <w:snapToGrid w:val="0"/>
        <w:spacing w:before="120" w:after="120" w:line="240" w:lineRule="atLeast"/>
        <w:jc w:val="both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 xml:space="preserve">consapevole delle responsabilità e delle conseguenze civili e penali previste in caso di dichiarazioni mendaci e/o formazione o uso di atti falsi, anche ai sensi del D.P.R. n. 445 del 28 dicembre 2000 </w:t>
      </w:r>
    </w:p>
    <w:p w:rsidR="001B7BB4" w:rsidRPr="00EC1E62" w:rsidRDefault="001B7BB4" w:rsidP="001B7BB4">
      <w:pPr>
        <w:snapToGrid w:val="0"/>
        <w:spacing w:before="120" w:after="120" w:line="240" w:lineRule="atLeast"/>
        <w:jc w:val="center"/>
        <w:outlineLvl w:val="0"/>
        <w:rPr>
          <w:b/>
          <w:color w:val="000000" w:themeColor="text1"/>
          <w:sz w:val="20"/>
        </w:rPr>
      </w:pPr>
      <w:r w:rsidRPr="00EC1E62">
        <w:rPr>
          <w:b/>
          <w:color w:val="000000" w:themeColor="text1"/>
          <w:sz w:val="20"/>
        </w:rPr>
        <w:t>DICHIARA</w:t>
      </w:r>
    </w:p>
    <w:p w:rsidR="001B7BB4" w:rsidRPr="00EC1E62" w:rsidRDefault="001B7BB4" w:rsidP="001B7BB4">
      <w:pPr>
        <w:autoSpaceDE w:val="0"/>
        <w:autoSpaceDN w:val="0"/>
        <w:adjustRightInd w:val="0"/>
        <w:snapToGrid w:val="0"/>
        <w:spacing w:before="120" w:after="120" w:line="240" w:lineRule="atLeast"/>
        <w:jc w:val="center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>ai fini sensi dell’art. 54-</w:t>
      </w:r>
      <w:r w:rsidRPr="00EC1E62">
        <w:rPr>
          <w:i/>
          <w:color w:val="000000" w:themeColor="text1"/>
          <w:sz w:val="20"/>
        </w:rPr>
        <w:t xml:space="preserve">bis </w:t>
      </w:r>
      <w:r w:rsidRPr="00EC1E62">
        <w:rPr>
          <w:color w:val="000000" w:themeColor="text1"/>
          <w:sz w:val="20"/>
        </w:rPr>
        <w:t>del D.Lgs. n. 165/01 quanto segue: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75"/>
        <w:gridCol w:w="7453"/>
      </w:tblGrid>
      <w:tr w:rsidR="001B7BB4" w:rsidRPr="00EC1E62" w:rsidTr="001B7BB4">
        <w:trPr>
          <w:trHeight w:val="539"/>
          <w:jc w:val="center"/>
        </w:trPr>
        <w:tc>
          <w:tcPr>
            <w:tcW w:w="9854" w:type="dxa"/>
            <w:gridSpan w:val="2"/>
            <w:shd w:val="clear" w:color="auto" w:fill="00B0F0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aps/>
                <w:color w:val="000000" w:themeColor="text1"/>
                <w:sz w:val="16"/>
                <w:szCs w:val="18"/>
              </w:rPr>
            </w:pPr>
            <w:r w:rsidRPr="00EC1E62">
              <w:rPr>
                <w:b/>
                <w:caps/>
                <w:color w:val="000000" w:themeColor="text1"/>
                <w:sz w:val="20"/>
              </w:rPr>
              <w:t>Dati del segnalante</w:t>
            </w:r>
          </w:p>
        </w:tc>
      </w:tr>
      <w:tr w:rsidR="001B7BB4" w:rsidRPr="00EC1E62" w:rsidTr="008F6896">
        <w:trPr>
          <w:trHeight w:val="386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Nome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420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Cognome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412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Codice Fiscale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559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 xml:space="preserve">Qualifica servizio attuale in </w:t>
            </w:r>
            <w:r>
              <w:rPr>
                <w:b/>
                <w:color w:val="000000" w:themeColor="text1"/>
                <w:sz w:val="15"/>
                <w:szCs w:val="18"/>
              </w:rPr>
              <w:t>CASA ATC SERVIZI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586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 xml:space="preserve">Incarico (Ruolo) di servizio attuale in </w:t>
            </w:r>
            <w:r>
              <w:rPr>
                <w:b/>
                <w:color w:val="000000" w:themeColor="text1"/>
                <w:sz w:val="15"/>
                <w:szCs w:val="18"/>
              </w:rPr>
              <w:t>CASA ATC SERVIZI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717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 xml:space="preserve">Servizio / Struttura di servizio attuale in </w:t>
            </w:r>
            <w:r>
              <w:rPr>
                <w:b/>
                <w:color w:val="000000" w:themeColor="text1"/>
                <w:sz w:val="15"/>
                <w:szCs w:val="18"/>
              </w:rPr>
              <w:t>CASA ATC SERVIZI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686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 xml:space="preserve">Incarico (Ruolo) di servizio all’epoca del fatto segnalato in </w:t>
            </w:r>
            <w:r>
              <w:rPr>
                <w:b/>
                <w:color w:val="000000" w:themeColor="text1"/>
                <w:sz w:val="15"/>
                <w:szCs w:val="18"/>
              </w:rPr>
              <w:t>CASA ATC SERVIZI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922"/>
          <w:jc w:val="center"/>
        </w:trPr>
        <w:tc>
          <w:tcPr>
            <w:tcW w:w="2201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 xml:space="preserve">Servizio / Struttura di servizio all’epoca del fatto segnalato in </w:t>
            </w:r>
            <w:r>
              <w:rPr>
                <w:b/>
                <w:color w:val="000000" w:themeColor="text1"/>
                <w:sz w:val="15"/>
                <w:szCs w:val="18"/>
              </w:rPr>
              <w:t>CASA ATC SERVIZI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D44A23">
        <w:trPr>
          <w:trHeight w:val="922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D44A23">
              <w:rPr>
                <w:b/>
                <w:color w:val="000000" w:themeColor="text1"/>
                <w:sz w:val="15"/>
                <w:szCs w:val="18"/>
              </w:rPr>
              <w:t xml:space="preserve">Specificare se il Segnalante è dipendente o collaboratore di impresa che esegue lavori, servizi o forniture per CASA </w:t>
            </w:r>
            <w:r w:rsidRPr="00D44A23">
              <w:rPr>
                <w:b/>
                <w:color w:val="000000" w:themeColor="text1"/>
                <w:sz w:val="15"/>
                <w:szCs w:val="18"/>
              </w:rPr>
              <w:lastRenderedPageBreak/>
              <w:t xml:space="preserve">ATC SERVIZI, </w:t>
            </w:r>
            <w:r w:rsidRPr="00D44A23">
              <w:rPr>
                <w:b/>
                <w:color w:val="000000" w:themeColor="text1"/>
                <w:sz w:val="15"/>
                <w:szCs w:val="18"/>
                <w:u w:val="single"/>
              </w:rPr>
              <w:t>precisando il nominativo del rappresentante legale dell’impresa d’afferenza insieme ai relativi recapiti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D44A23">
        <w:trPr>
          <w:trHeight w:val="339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Telefono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D44A23">
        <w:trPr>
          <w:trHeight w:val="402"/>
          <w:jc w:val="center"/>
        </w:trPr>
        <w:tc>
          <w:tcPr>
            <w:tcW w:w="2201" w:type="dxa"/>
            <w:shd w:val="clear" w:color="auto" w:fill="auto"/>
            <w:vAlign w:val="center"/>
          </w:tcPr>
          <w:p w:rsidR="001B7BB4" w:rsidRPr="00D44A23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D44A23">
              <w:rPr>
                <w:b/>
                <w:color w:val="000000" w:themeColor="text1"/>
                <w:sz w:val="15"/>
                <w:szCs w:val="18"/>
              </w:rPr>
              <w:t>Email per le comunicazioni al di fuori della Piattaforma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i/>
                <w:color w:val="000000" w:themeColor="text1"/>
                <w:sz w:val="15"/>
                <w:szCs w:val="18"/>
                <w:u w:val="single"/>
              </w:rPr>
            </w:pPr>
            <w:r w:rsidRPr="00D44A23">
              <w:rPr>
                <w:b/>
                <w:i/>
                <w:color w:val="000000" w:themeColor="text1"/>
                <w:sz w:val="15"/>
                <w:szCs w:val="18"/>
                <w:u w:val="single"/>
              </w:rPr>
              <w:t>NB. Per ragioni di sicurezza, l’indirizzo mail non può coincidere con l’indirizzo di posta istituzionale o aziendale</w:t>
            </w:r>
          </w:p>
        </w:tc>
        <w:tc>
          <w:tcPr>
            <w:tcW w:w="7653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</w:tbl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  <w:r w:rsidRPr="00EC1E62">
        <w:rPr>
          <w:b/>
          <w:color w:val="000000" w:themeColor="text1"/>
          <w:sz w:val="20"/>
        </w:rPr>
        <w:t>Se la segnalazione è già stata effettuata ad altri soggetti compilare la seguente tabella: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28"/>
        <w:gridCol w:w="2379"/>
        <w:gridCol w:w="3621"/>
      </w:tblGrid>
      <w:tr w:rsidR="001B7BB4" w:rsidRPr="00EC1E62" w:rsidTr="008F6896">
        <w:trPr>
          <w:trHeight w:val="610"/>
          <w:jc w:val="center"/>
        </w:trPr>
        <w:tc>
          <w:tcPr>
            <w:tcW w:w="3855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C1E62">
              <w:rPr>
                <w:b/>
                <w:color w:val="000000" w:themeColor="text1"/>
                <w:sz w:val="16"/>
                <w:szCs w:val="18"/>
              </w:rPr>
              <w:t>Soggetto cui è stata effettuata la segnalazione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C1E62">
              <w:rPr>
                <w:b/>
                <w:color w:val="000000" w:themeColor="text1"/>
                <w:sz w:val="16"/>
                <w:szCs w:val="18"/>
              </w:rPr>
              <w:t>(es. Procura della Repubblica, Corte dei Conti, A.N.AC., etc.)</w:t>
            </w:r>
          </w:p>
        </w:tc>
        <w:tc>
          <w:tcPr>
            <w:tcW w:w="2495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C1E62">
              <w:rPr>
                <w:b/>
                <w:color w:val="000000" w:themeColor="text1"/>
                <w:sz w:val="16"/>
                <w:szCs w:val="18"/>
              </w:rPr>
              <w:t>Data della segnalazione</w:t>
            </w:r>
          </w:p>
        </w:tc>
        <w:tc>
          <w:tcPr>
            <w:tcW w:w="3847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6"/>
                <w:szCs w:val="18"/>
              </w:rPr>
            </w:pPr>
            <w:r w:rsidRPr="00EC1E62">
              <w:rPr>
                <w:b/>
                <w:color w:val="000000" w:themeColor="text1"/>
                <w:sz w:val="16"/>
                <w:szCs w:val="18"/>
              </w:rPr>
              <w:t>Stato / Esito della segnalazione</w:t>
            </w:r>
          </w:p>
        </w:tc>
      </w:tr>
      <w:tr w:rsidR="001B7BB4" w:rsidRPr="00EC1E62" w:rsidTr="008F6896">
        <w:trPr>
          <w:trHeight w:val="670"/>
          <w:jc w:val="center"/>
        </w:trPr>
        <w:tc>
          <w:tcPr>
            <w:tcW w:w="385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9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3847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680"/>
          <w:jc w:val="center"/>
        </w:trPr>
        <w:tc>
          <w:tcPr>
            <w:tcW w:w="385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9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3847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759"/>
          <w:jc w:val="center"/>
        </w:trPr>
        <w:tc>
          <w:tcPr>
            <w:tcW w:w="385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9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3847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828"/>
          <w:jc w:val="center"/>
        </w:trPr>
        <w:tc>
          <w:tcPr>
            <w:tcW w:w="385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2495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  <w:tc>
          <w:tcPr>
            <w:tcW w:w="3847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  <w:u w:val="single"/>
              </w:rPr>
            </w:pPr>
          </w:p>
        </w:tc>
      </w:tr>
    </w:tbl>
    <w:p w:rsidR="001B7BB4" w:rsidRPr="00EC1E62" w:rsidRDefault="001B7BB4" w:rsidP="001B7BB4">
      <w:pPr>
        <w:snapToGrid w:val="0"/>
        <w:spacing w:before="120" w:after="120" w:line="240" w:lineRule="atLeast"/>
        <w:ind w:right="-93"/>
        <w:rPr>
          <w:color w:val="000000" w:themeColor="text1"/>
          <w:sz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ind w:right="-93"/>
        <w:rPr>
          <w:color w:val="000000" w:themeColor="text1"/>
          <w:sz w:val="20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12"/>
        <w:gridCol w:w="7016"/>
      </w:tblGrid>
      <w:tr w:rsidR="001B7BB4" w:rsidRPr="00EC1E62" w:rsidTr="001B7BB4">
        <w:trPr>
          <w:trHeight w:val="488"/>
          <w:jc w:val="center"/>
        </w:trPr>
        <w:tc>
          <w:tcPr>
            <w:tcW w:w="9628" w:type="dxa"/>
            <w:gridSpan w:val="2"/>
            <w:shd w:val="clear" w:color="auto" w:fill="00B0F0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20"/>
              </w:rPr>
            </w:pPr>
            <w:r w:rsidRPr="00EC1E62">
              <w:rPr>
                <w:b/>
                <w:color w:val="000000" w:themeColor="text1"/>
                <w:sz w:val="20"/>
              </w:rPr>
              <w:t>DATI E INFORMAZIONI SULLA CONDOTTA ILLECITA</w:t>
            </w:r>
          </w:p>
        </w:tc>
      </w:tr>
      <w:tr w:rsidR="001B7BB4" w:rsidRPr="00EC1E62" w:rsidTr="008F6896">
        <w:trPr>
          <w:trHeight w:val="670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Ente in cui si è verificato il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680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Periodo in cui si è verificato il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727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Data in cui si è verificato il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851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Luogo fisico in cui si è verificato il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805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Soggetto che ha commesso il fatto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Nome, cognome, qualifica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i/>
                <w:color w:val="000000" w:themeColor="text1"/>
                <w:sz w:val="15"/>
                <w:szCs w:val="18"/>
              </w:rPr>
            </w:pPr>
            <w:r w:rsidRPr="00EC1E62">
              <w:rPr>
                <w:i/>
                <w:color w:val="000000" w:themeColor="text1"/>
                <w:sz w:val="15"/>
                <w:szCs w:val="18"/>
              </w:rPr>
              <w:lastRenderedPageBreak/>
              <w:t>(possono essere inseriti più nomi)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805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Eventuali soggetti privati coinvolti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793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Eventuali imprese coinvolte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923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Modalità con cui è venuto a conoscenza del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923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Eventuali altri soggetti che possono riferire sul fatto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i/>
                <w:color w:val="000000" w:themeColor="text1"/>
                <w:sz w:val="15"/>
                <w:szCs w:val="18"/>
              </w:rPr>
            </w:pPr>
            <w:r w:rsidRPr="00EC1E62">
              <w:rPr>
                <w:i/>
                <w:color w:val="000000" w:themeColor="text1"/>
                <w:sz w:val="15"/>
                <w:szCs w:val="18"/>
              </w:rPr>
              <w:t>(Nome, cognome, qualifica, recapiti)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923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Area / Servizio a cui può essere riferito il fatto</w:t>
            </w: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2827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Descrizione del fatto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20"/>
                <w:u w:val="single"/>
              </w:rPr>
            </w:pPr>
          </w:p>
        </w:tc>
      </w:tr>
      <w:tr w:rsidR="001B7BB4" w:rsidRPr="00EC1E62" w:rsidTr="008F6896">
        <w:trPr>
          <w:trHeight w:val="4141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color w:val="000000" w:themeColor="text1"/>
                <w:sz w:val="15"/>
                <w:szCs w:val="18"/>
              </w:rPr>
              <w:t>La condotta è illecita perché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i/>
                <w:color w:val="000000" w:themeColor="text1"/>
                <w:sz w:val="15"/>
                <w:szCs w:val="18"/>
              </w:rPr>
            </w:pPr>
            <w:r w:rsidRPr="00EC1E62">
              <w:rPr>
                <w:b/>
                <w:i/>
                <w:color w:val="000000" w:themeColor="text1"/>
                <w:sz w:val="15"/>
                <w:szCs w:val="18"/>
              </w:rPr>
              <w:t>(facoltativo)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b/>
                <w:color w:val="000000" w:themeColor="text1"/>
                <w:sz w:val="15"/>
                <w:szCs w:val="18"/>
              </w:rPr>
            </w:pPr>
          </w:p>
        </w:tc>
        <w:tc>
          <w:tcPr>
            <w:tcW w:w="7016" w:type="dxa"/>
            <w:shd w:val="clear" w:color="auto" w:fill="auto"/>
          </w:tcPr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>penalmente rilevante;</w:t>
            </w:r>
          </w:p>
          <w:p w:rsidR="001B7BB4" w:rsidRPr="00EC1E62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>posta in essere in violazione del Codice Etico e/o di altre disposizioni sanzionabili in via disciplinare;</w:t>
            </w:r>
          </w:p>
          <w:p w:rsidR="001B7BB4" w:rsidRPr="00EC1E62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 xml:space="preserve">idonea ad arrecare un pregiudizio patrimoniale a </w:t>
            </w:r>
            <w:r>
              <w:rPr>
                <w:color w:val="000000" w:themeColor="text1"/>
                <w:sz w:val="15"/>
                <w:szCs w:val="18"/>
              </w:rPr>
              <w:t>CASA ATC SERVIZI</w:t>
            </w:r>
            <w:r w:rsidRPr="00EC1E62">
              <w:rPr>
                <w:color w:val="000000" w:themeColor="text1"/>
                <w:sz w:val="15"/>
                <w:szCs w:val="18"/>
              </w:rPr>
              <w:t>;</w:t>
            </w:r>
          </w:p>
          <w:p w:rsidR="001B7BB4" w:rsidRPr="00EC1E62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 xml:space="preserve">idonea ad arrecare un pregiudizio all’immagine di </w:t>
            </w:r>
            <w:r>
              <w:rPr>
                <w:color w:val="000000" w:themeColor="text1"/>
                <w:sz w:val="15"/>
                <w:szCs w:val="18"/>
              </w:rPr>
              <w:t>CASA ATC SERVIZI</w:t>
            </w:r>
            <w:r w:rsidRPr="00EC1E62">
              <w:rPr>
                <w:color w:val="000000" w:themeColor="text1"/>
                <w:sz w:val="15"/>
                <w:szCs w:val="18"/>
              </w:rPr>
              <w:t>;</w:t>
            </w:r>
          </w:p>
          <w:p w:rsidR="001B7BB4" w:rsidRPr="00EC1E62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>suscettibile di arrecare un danno alla salute o sicurezza dei dipendenti, utenti e cittadini, o di arrecare un danno all’ambiente;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 xml:space="preserve">suscettibile di arrecare pregiudizio agli utenti o ai dipendenti o ad altri soggetti che svolgono la loro attività presso </w:t>
            </w:r>
            <w:r>
              <w:rPr>
                <w:color w:val="000000" w:themeColor="text1"/>
                <w:sz w:val="15"/>
                <w:szCs w:val="18"/>
              </w:rPr>
              <w:t>CASA ATC SERVIZI</w:t>
            </w:r>
            <w:r w:rsidRPr="00EC1E62">
              <w:rPr>
                <w:color w:val="000000" w:themeColor="text1"/>
                <w:sz w:val="15"/>
                <w:szCs w:val="18"/>
              </w:rPr>
              <w:t>;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DF36C3">
            <w:pPr>
              <w:numPr>
                <w:ilvl w:val="0"/>
                <w:numId w:val="31"/>
              </w:numPr>
              <w:suppressAutoHyphens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>altro</w:t>
            </w: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  <w:p w:rsidR="001B7BB4" w:rsidRPr="00EC1E62" w:rsidRDefault="001B7BB4" w:rsidP="008F6896">
            <w:pPr>
              <w:snapToGrid w:val="0"/>
              <w:spacing w:before="120" w:after="120" w:line="240" w:lineRule="atLeast"/>
              <w:ind w:left="720"/>
              <w:rPr>
                <w:color w:val="000000" w:themeColor="text1"/>
                <w:sz w:val="15"/>
                <w:szCs w:val="18"/>
              </w:rPr>
            </w:pPr>
            <w:r w:rsidRPr="00EC1E62">
              <w:rPr>
                <w:color w:val="000000" w:themeColor="text1"/>
                <w:sz w:val="15"/>
                <w:szCs w:val="18"/>
              </w:rPr>
              <w:t>[…]</w:t>
            </w:r>
          </w:p>
        </w:tc>
      </w:tr>
      <w:tr w:rsidR="001B7BB4" w:rsidRPr="00EC1E62" w:rsidTr="008F6896">
        <w:trPr>
          <w:trHeight w:val="1399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D44A23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5"/>
                <w:szCs w:val="18"/>
              </w:rPr>
            </w:pPr>
            <w:r w:rsidRPr="00D44A23">
              <w:rPr>
                <w:b/>
                <w:color w:val="000000" w:themeColor="text1"/>
                <w:sz w:val="15"/>
                <w:szCs w:val="18"/>
              </w:rPr>
              <w:lastRenderedPageBreak/>
              <w:t>INTERESSI PERSONALI DEL SEGNALANTE</w:t>
            </w:r>
          </w:p>
          <w:p w:rsidR="001B7BB4" w:rsidRPr="00D44A23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i/>
                <w:color w:val="000000" w:themeColor="text1"/>
                <w:sz w:val="15"/>
                <w:szCs w:val="18"/>
                <w:u w:val="single"/>
              </w:rPr>
            </w:pPr>
            <w:r w:rsidRPr="00D44A23">
              <w:rPr>
                <w:b/>
                <w:i/>
                <w:color w:val="000000" w:themeColor="text1"/>
                <w:sz w:val="15"/>
                <w:szCs w:val="18"/>
                <w:u w:val="single"/>
              </w:rPr>
              <w:t>In questo campo il segnalante deve dichiarare eventuali interessi personali che lo coinvolgono in relazione al segnalato o a quanto oggetto di segnalazione</w:t>
            </w:r>
          </w:p>
        </w:tc>
        <w:tc>
          <w:tcPr>
            <w:tcW w:w="7016" w:type="dxa"/>
            <w:shd w:val="clear" w:color="auto" w:fill="auto"/>
          </w:tcPr>
          <w:p w:rsidR="001B7BB4" w:rsidRPr="00D44A23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</w:tc>
      </w:tr>
      <w:tr w:rsidR="001B7BB4" w:rsidRPr="00EC1E62" w:rsidTr="008F6896">
        <w:trPr>
          <w:trHeight w:val="1399"/>
          <w:jc w:val="center"/>
        </w:trPr>
        <w:tc>
          <w:tcPr>
            <w:tcW w:w="2612" w:type="dxa"/>
            <w:shd w:val="clear" w:color="auto" w:fill="F2F2F2" w:themeFill="background1" w:themeFillShade="F2"/>
            <w:vAlign w:val="center"/>
          </w:tcPr>
          <w:p w:rsidR="001B7BB4" w:rsidRPr="00D44A23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5"/>
                <w:szCs w:val="18"/>
              </w:rPr>
            </w:pPr>
            <w:r w:rsidRPr="00D44A23">
              <w:rPr>
                <w:b/>
                <w:color w:val="000000" w:themeColor="text1"/>
                <w:sz w:val="15"/>
                <w:szCs w:val="18"/>
              </w:rPr>
              <w:t>CONSENSO ALLA RIVELAZIONE DELLA IDENTITA’ AI SENSI DELL’ ART. 54-BIS, COMMA 3, DEL D.LGS. N. 165/2001</w:t>
            </w:r>
          </w:p>
          <w:p w:rsidR="001B7BB4" w:rsidRPr="00D44A23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color w:val="000000" w:themeColor="text1"/>
                <w:sz w:val="15"/>
                <w:szCs w:val="18"/>
              </w:rPr>
            </w:pPr>
          </w:p>
          <w:p w:rsidR="001B7BB4" w:rsidRPr="00D44A23" w:rsidRDefault="001B7BB4" w:rsidP="008F6896">
            <w:pPr>
              <w:snapToGrid w:val="0"/>
              <w:spacing w:before="120" w:after="120" w:line="240" w:lineRule="atLeast"/>
              <w:jc w:val="center"/>
              <w:rPr>
                <w:b/>
                <w:i/>
                <w:color w:val="000000" w:themeColor="text1"/>
                <w:sz w:val="15"/>
                <w:szCs w:val="18"/>
                <w:u w:val="single"/>
              </w:rPr>
            </w:pPr>
            <w:r w:rsidRPr="00D44A23">
              <w:rPr>
                <w:b/>
                <w:i/>
                <w:color w:val="000000" w:themeColor="text1"/>
                <w:sz w:val="15"/>
                <w:szCs w:val="18"/>
                <w:u w:val="single"/>
              </w:rPr>
              <w:t>COMPILAZIONE FACOLTATIVA</w:t>
            </w:r>
          </w:p>
        </w:tc>
        <w:tc>
          <w:tcPr>
            <w:tcW w:w="7016" w:type="dxa"/>
            <w:shd w:val="clear" w:color="auto" w:fill="auto"/>
          </w:tcPr>
          <w:p w:rsidR="001B7BB4" w:rsidRPr="00D44A23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jc w:val="both"/>
              <w:rPr>
                <w:color w:val="000000" w:themeColor="text1"/>
                <w:sz w:val="15"/>
                <w:szCs w:val="18"/>
              </w:rPr>
            </w:pPr>
            <w:r w:rsidRPr="00D44A23">
              <w:rPr>
                <w:color w:val="000000" w:themeColor="text1"/>
                <w:sz w:val="15"/>
                <w:szCs w:val="18"/>
              </w:rPr>
              <w:t>Il segnalante, ai sensi dell’art. 54-bis, comma 3, del D.Lgs. n. 165/2001, laddove ne ricorra la necessità, e al fine di rendere utilizzabile la segnalazi</w:t>
            </w:r>
            <w:r w:rsidR="00C17DD5" w:rsidRPr="00D44A23">
              <w:rPr>
                <w:color w:val="000000" w:themeColor="text1"/>
                <w:sz w:val="15"/>
                <w:szCs w:val="18"/>
              </w:rPr>
              <w:t>one nei confronti del segnalato</w:t>
            </w:r>
            <w:r w:rsidRPr="00D44A23">
              <w:rPr>
                <w:color w:val="000000" w:themeColor="text1"/>
                <w:sz w:val="15"/>
                <w:szCs w:val="18"/>
              </w:rPr>
              <w:t xml:space="preserve"> nell’ambito del procedimento disciplinare, </w:t>
            </w:r>
          </w:p>
          <w:p w:rsidR="001B7BB4" w:rsidRPr="00D44A23" w:rsidRDefault="001B7BB4" w:rsidP="00DF36C3">
            <w:pPr>
              <w:numPr>
                <w:ilvl w:val="0"/>
                <w:numId w:val="31"/>
              </w:numPr>
              <w:suppressAutoHyphens w:val="0"/>
              <w:snapToGrid w:val="0"/>
              <w:spacing w:before="120" w:after="120" w:line="240" w:lineRule="atLeast"/>
              <w:jc w:val="both"/>
              <w:rPr>
                <w:color w:val="000000" w:themeColor="text1"/>
                <w:sz w:val="15"/>
                <w:szCs w:val="18"/>
              </w:rPr>
            </w:pPr>
            <w:r w:rsidRPr="00D44A23">
              <w:rPr>
                <w:color w:val="000000" w:themeColor="text1"/>
                <w:sz w:val="15"/>
                <w:szCs w:val="18"/>
              </w:rPr>
              <w:t>presta, fin da subito, il proprio consenso affinché sia rivela</w:t>
            </w:r>
            <w:r w:rsidR="00C17DD5" w:rsidRPr="00D44A23">
              <w:rPr>
                <w:color w:val="000000" w:themeColor="text1"/>
                <w:sz w:val="15"/>
                <w:szCs w:val="18"/>
              </w:rPr>
              <w:t>ta la sua identità al segnalato</w:t>
            </w:r>
            <w:r w:rsidRPr="00D44A23">
              <w:rPr>
                <w:color w:val="000000" w:themeColor="text1"/>
                <w:sz w:val="15"/>
                <w:szCs w:val="18"/>
              </w:rPr>
              <w:t>;</w:t>
            </w:r>
          </w:p>
          <w:p w:rsidR="001B7BB4" w:rsidRPr="00D44A23" w:rsidRDefault="001B7BB4" w:rsidP="00DF36C3">
            <w:pPr>
              <w:numPr>
                <w:ilvl w:val="0"/>
                <w:numId w:val="31"/>
              </w:numPr>
              <w:suppressAutoHyphens w:val="0"/>
              <w:snapToGrid w:val="0"/>
              <w:spacing w:before="120" w:after="120" w:line="240" w:lineRule="atLeast"/>
              <w:jc w:val="both"/>
              <w:rPr>
                <w:color w:val="000000" w:themeColor="text1"/>
                <w:sz w:val="15"/>
                <w:szCs w:val="18"/>
              </w:rPr>
            </w:pPr>
            <w:r w:rsidRPr="00D44A23">
              <w:rPr>
                <w:color w:val="000000" w:themeColor="text1"/>
                <w:sz w:val="15"/>
                <w:szCs w:val="18"/>
              </w:rPr>
              <w:t>NON presta, fin da subito, il pr</w:t>
            </w:r>
            <w:r w:rsidR="00C17DD5" w:rsidRPr="00D44A23">
              <w:rPr>
                <w:color w:val="000000" w:themeColor="text1"/>
                <w:sz w:val="15"/>
                <w:szCs w:val="18"/>
              </w:rPr>
              <w:t xml:space="preserve">oprio consenso affinché sia </w:t>
            </w:r>
            <w:r w:rsidRPr="00D44A23">
              <w:rPr>
                <w:color w:val="000000" w:themeColor="text1"/>
                <w:sz w:val="15"/>
                <w:szCs w:val="18"/>
              </w:rPr>
              <w:t>rivela</w:t>
            </w:r>
            <w:r w:rsidR="00C17DD5" w:rsidRPr="00D44A23">
              <w:rPr>
                <w:color w:val="000000" w:themeColor="text1"/>
                <w:sz w:val="15"/>
                <w:szCs w:val="18"/>
              </w:rPr>
              <w:t>ta la sua identità al segnalato</w:t>
            </w:r>
            <w:r w:rsidRPr="00D44A23">
              <w:rPr>
                <w:color w:val="000000" w:themeColor="text1"/>
                <w:sz w:val="15"/>
                <w:szCs w:val="18"/>
              </w:rPr>
              <w:t>, riservandosi, se del caso, di prestarlo in seguito.</w:t>
            </w:r>
          </w:p>
          <w:p w:rsidR="001B7BB4" w:rsidRPr="00D44A23" w:rsidRDefault="001B7BB4" w:rsidP="008F6896">
            <w:pPr>
              <w:autoSpaceDE w:val="0"/>
              <w:autoSpaceDN w:val="0"/>
              <w:adjustRightInd w:val="0"/>
              <w:snapToGrid w:val="0"/>
              <w:spacing w:before="120" w:after="120" w:line="240" w:lineRule="atLeast"/>
              <w:rPr>
                <w:color w:val="000000" w:themeColor="text1"/>
                <w:sz w:val="15"/>
                <w:szCs w:val="18"/>
              </w:rPr>
            </w:pPr>
          </w:p>
        </w:tc>
      </w:tr>
    </w:tbl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 xml:space="preserve">[Luogo e Data] ___________, ___________. </w:t>
      </w:r>
    </w:p>
    <w:p w:rsidR="001B7BB4" w:rsidRPr="00EC1E62" w:rsidRDefault="001B7BB4" w:rsidP="001B7BB4">
      <w:pPr>
        <w:snapToGrid w:val="0"/>
        <w:spacing w:before="120" w:after="120" w:line="240" w:lineRule="atLeast"/>
        <w:ind w:left="5670" w:right="-234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 xml:space="preserve">[Firma del dichiarante per esteso, leggibile]             </w:t>
      </w:r>
    </w:p>
    <w:p w:rsidR="001B7BB4" w:rsidRPr="00EC1E62" w:rsidRDefault="001B7BB4" w:rsidP="001B7BB4">
      <w:pPr>
        <w:snapToGrid w:val="0"/>
        <w:spacing w:before="120" w:after="120" w:line="240" w:lineRule="atLeast"/>
        <w:ind w:left="5040" w:firstLine="720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 xml:space="preserve">              ________________________________________</w:t>
      </w:r>
    </w:p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16"/>
          <w:szCs w:val="20"/>
        </w:rPr>
      </w:pPr>
    </w:p>
    <w:p w:rsidR="001B7BB4" w:rsidRPr="00EC1E62" w:rsidRDefault="001B7BB4" w:rsidP="001B7BB4">
      <w:pPr>
        <w:snapToGrid w:val="0"/>
        <w:spacing w:before="120" w:after="120" w:line="240" w:lineRule="atLeast"/>
        <w:rPr>
          <w:color w:val="000000" w:themeColor="text1"/>
          <w:sz w:val="20"/>
        </w:rPr>
      </w:pPr>
      <w:r w:rsidRPr="00EC1E62">
        <w:rPr>
          <w:color w:val="000000" w:themeColor="text1"/>
          <w:sz w:val="20"/>
        </w:rPr>
        <w:t>Alla presente dichiarazione si allega:</w:t>
      </w:r>
    </w:p>
    <w:p w:rsidR="001B7BB4" w:rsidRPr="00EC1E62" w:rsidRDefault="001B7BB4" w:rsidP="00DF36C3">
      <w:pPr>
        <w:pStyle w:val="Paragrafoelenco"/>
        <w:numPr>
          <w:ilvl w:val="0"/>
          <w:numId w:val="30"/>
        </w:numPr>
        <w:suppressAutoHyphens w:val="0"/>
        <w:snapToGrid w:val="0"/>
        <w:spacing w:before="120" w:after="120" w:line="240" w:lineRule="atLeast"/>
        <w:contextualSpacing w:val="0"/>
        <w:rPr>
          <w:rFonts w:ascii="Times New Roman" w:hAnsi="Times New Roman" w:cs="Times New Roman"/>
          <w:color w:val="000000" w:themeColor="text1"/>
          <w:sz w:val="20"/>
        </w:rPr>
      </w:pPr>
      <w:r w:rsidRPr="00EC1E62">
        <w:rPr>
          <w:rFonts w:ascii="Times New Roman" w:hAnsi="Times New Roman" w:cs="Times New Roman"/>
          <w:color w:val="000000" w:themeColor="text1"/>
          <w:sz w:val="20"/>
        </w:rPr>
        <w:t>Copia fotostatica del Documento di identità in corso di validità del dichiarante.</w:t>
      </w:r>
    </w:p>
    <w:p w:rsidR="00932407" w:rsidRPr="00D44A23" w:rsidRDefault="001B7BB4" w:rsidP="00AC78EB">
      <w:pPr>
        <w:pStyle w:val="Paragrafoelenco"/>
        <w:numPr>
          <w:ilvl w:val="0"/>
          <w:numId w:val="30"/>
        </w:numPr>
        <w:suppressAutoHyphens w:val="0"/>
        <w:snapToGrid w:val="0"/>
        <w:spacing w:before="120" w:after="120" w:line="240" w:lineRule="atLeast"/>
        <w:contextualSpacing w:val="0"/>
        <w:jc w:val="both"/>
        <w:rPr>
          <w:color w:val="000000" w:themeColor="text1"/>
        </w:rPr>
      </w:pPr>
      <w:r w:rsidRPr="00D44A23">
        <w:rPr>
          <w:rFonts w:ascii="Times New Roman" w:hAnsi="Times New Roman" w:cs="Times New Roman"/>
          <w:color w:val="000000" w:themeColor="text1"/>
          <w:sz w:val="20"/>
        </w:rPr>
        <w:t>Eventuale documentazione a corredo della segnalazione.</w:t>
      </w:r>
    </w:p>
    <w:sectPr w:rsidR="00932407" w:rsidRPr="00D44A23">
      <w:headerReference w:type="default" r:id="rId8"/>
      <w:footerReference w:type="default" r:id="rId9"/>
      <w:pgSz w:w="11906" w:h="16838"/>
      <w:pgMar w:top="1338" w:right="1134" w:bottom="1247" w:left="1134" w:header="709" w:footer="102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C1" w:rsidRDefault="004C14C1">
      <w:r>
        <w:separator/>
      </w:r>
    </w:p>
  </w:endnote>
  <w:endnote w:type="continuationSeparator" w:id="0">
    <w:p w:rsidR="004C14C1" w:rsidRDefault="004C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53397"/>
      <w:docPartObj>
        <w:docPartGallery w:val="Page Numbers (Bottom of Page)"/>
        <w:docPartUnique/>
      </w:docPartObj>
    </w:sdtPr>
    <w:sdtEndPr/>
    <w:sdtContent>
      <w:p w:rsidR="00932407" w:rsidRDefault="003977F5">
        <w:pPr>
          <w:pStyle w:val="Pidipagina"/>
          <w:rPr>
            <w:rFonts w:ascii="Times New Roman" w:hAnsi="Times New Roman" w:cs="Times New Roman"/>
          </w:rPr>
        </w:pPr>
        <w:r>
          <w:rPr>
            <w:rStyle w:val="Numeropagina"/>
            <w:rFonts w:ascii="Times New Roman" w:hAnsi="Times New Roman" w:cs="Times New Roman"/>
          </w:rPr>
          <w:fldChar w:fldCharType="begin"/>
        </w:r>
        <w:r>
          <w:rPr>
            <w:rStyle w:val="Numeropagina"/>
            <w:rFonts w:ascii="Times New Roman" w:hAnsi="Times New Roman" w:cs="Times New Roman"/>
          </w:rPr>
          <w:instrText>PAGE</w:instrText>
        </w:r>
        <w:r>
          <w:rPr>
            <w:rStyle w:val="Numeropagina"/>
            <w:rFonts w:ascii="Times New Roman" w:hAnsi="Times New Roman" w:cs="Times New Roman"/>
          </w:rPr>
          <w:fldChar w:fldCharType="separate"/>
        </w:r>
        <w:r w:rsidR="000B4B78">
          <w:rPr>
            <w:rStyle w:val="Numeropagina"/>
            <w:rFonts w:ascii="Times New Roman" w:hAnsi="Times New Roman" w:cs="Times New Roman"/>
            <w:noProof/>
          </w:rPr>
          <w:t>4</w:t>
        </w:r>
        <w:r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:rsidR="00932407" w:rsidRDefault="00932407">
    <w:pPr>
      <w:pStyle w:val="Pidipagin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C1" w:rsidRDefault="004C14C1">
      <w:r>
        <w:separator/>
      </w:r>
    </w:p>
  </w:footnote>
  <w:footnote w:type="continuationSeparator" w:id="0">
    <w:p w:rsidR="004C14C1" w:rsidRDefault="004C1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407" w:rsidRDefault="003977F5">
    <w:pPr>
      <w:pStyle w:val="Intestazione"/>
      <w:tabs>
        <w:tab w:val="clear" w:pos="4819"/>
        <w:tab w:val="clear" w:pos="9638"/>
        <w:tab w:val="left" w:pos="3201"/>
      </w:tabs>
    </w:pPr>
    <w:r>
      <w:tab/>
    </w:r>
  </w:p>
  <w:p w:rsidR="00932407" w:rsidRDefault="00932407">
    <w:pPr>
      <w:pStyle w:val="Intestazione"/>
      <w:ind w:left="709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E4B"/>
    <w:multiLevelType w:val="multilevel"/>
    <w:tmpl w:val="099ACC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A5273C"/>
    <w:multiLevelType w:val="multilevel"/>
    <w:tmpl w:val="C1045002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643C96"/>
    <w:multiLevelType w:val="multilevel"/>
    <w:tmpl w:val="F6C0E08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5B2320A"/>
    <w:multiLevelType w:val="multilevel"/>
    <w:tmpl w:val="CD548EFC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80CE5"/>
    <w:multiLevelType w:val="hybridMultilevel"/>
    <w:tmpl w:val="1E9232C8"/>
    <w:lvl w:ilvl="0" w:tplc="A7863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069F"/>
    <w:multiLevelType w:val="multilevel"/>
    <w:tmpl w:val="6C1620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1A2D7476"/>
    <w:multiLevelType w:val="hybridMultilevel"/>
    <w:tmpl w:val="EFA8C620"/>
    <w:lvl w:ilvl="0" w:tplc="3F02A9B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8490E"/>
    <w:multiLevelType w:val="multilevel"/>
    <w:tmpl w:val="7720944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203C60AE"/>
    <w:multiLevelType w:val="multilevel"/>
    <w:tmpl w:val="A2D42AD6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2570CF4"/>
    <w:multiLevelType w:val="multilevel"/>
    <w:tmpl w:val="52248DE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70D87"/>
    <w:multiLevelType w:val="multilevel"/>
    <w:tmpl w:val="4A5E5602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657BD8"/>
    <w:multiLevelType w:val="multilevel"/>
    <w:tmpl w:val="E67EF2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306C5A80"/>
    <w:multiLevelType w:val="hybridMultilevel"/>
    <w:tmpl w:val="7C5C71D0"/>
    <w:lvl w:ilvl="0" w:tplc="A1641A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E0A28"/>
    <w:multiLevelType w:val="hybridMultilevel"/>
    <w:tmpl w:val="1E9232C8"/>
    <w:lvl w:ilvl="0" w:tplc="A7863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D4430"/>
    <w:multiLevelType w:val="multilevel"/>
    <w:tmpl w:val="7720944A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3F247EC8"/>
    <w:multiLevelType w:val="hybridMultilevel"/>
    <w:tmpl w:val="82D212AA"/>
    <w:lvl w:ilvl="0" w:tplc="48EE1EA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8C04EB"/>
    <w:multiLevelType w:val="hybridMultilevel"/>
    <w:tmpl w:val="1E9232C8"/>
    <w:lvl w:ilvl="0" w:tplc="A7863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00502"/>
    <w:multiLevelType w:val="multilevel"/>
    <w:tmpl w:val="92D6822A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A7792F"/>
    <w:multiLevelType w:val="hybridMultilevel"/>
    <w:tmpl w:val="93E07888"/>
    <w:lvl w:ilvl="0" w:tplc="CBB80E30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43CA6"/>
    <w:multiLevelType w:val="multilevel"/>
    <w:tmpl w:val="EF02B9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0" w15:restartNumberingAfterBreak="0">
    <w:nsid w:val="608E00A3"/>
    <w:multiLevelType w:val="multilevel"/>
    <w:tmpl w:val="13CE25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EA2F0A"/>
    <w:multiLevelType w:val="multilevel"/>
    <w:tmpl w:val="9C46A1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663A1DA2"/>
    <w:multiLevelType w:val="multilevel"/>
    <w:tmpl w:val="0928A62C"/>
    <w:lvl w:ilvl="0">
      <w:start w:val="1"/>
      <w:numFmt w:val="lowerLetter"/>
      <w:lvlText w:val="%1)"/>
      <w:lvlJc w:val="left"/>
      <w:pPr>
        <w:ind w:left="10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3."/>
      <w:lvlJc w:val="right"/>
      <w:pPr>
        <w:ind w:left="2514" w:hanging="180"/>
      </w:pPr>
    </w:lvl>
    <w:lvl w:ilvl="3">
      <w:start w:val="1"/>
      <w:numFmt w:val="decimal"/>
      <w:lvlText w:val="%4."/>
      <w:lvlJc w:val="left"/>
      <w:pPr>
        <w:ind w:left="3234" w:hanging="360"/>
      </w:pPr>
    </w:lvl>
    <w:lvl w:ilvl="4">
      <w:start w:val="1"/>
      <w:numFmt w:val="lowerLetter"/>
      <w:lvlText w:val="%5."/>
      <w:lvlJc w:val="left"/>
      <w:pPr>
        <w:ind w:left="3954" w:hanging="360"/>
      </w:pPr>
    </w:lvl>
    <w:lvl w:ilvl="5">
      <w:start w:val="1"/>
      <w:numFmt w:val="lowerRoman"/>
      <w:lvlText w:val="%6."/>
      <w:lvlJc w:val="right"/>
      <w:pPr>
        <w:ind w:left="4674" w:hanging="180"/>
      </w:pPr>
    </w:lvl>
    <w:lvl w:ilvl="6">
      <w:start w:val="1"/>
      <w:numFmt w:val="decimal"/>
      <w:lvlText w:val="%7."/>
      <w:lvlJc w:val="left"/>
      <w:pPr>
        <w:ind w:left="5394" w:hanging="360"/>
      </w:pPr>
    </w:lvl>
    <w:lvl w:ilvl="7">
      <w:start w:val="1"/>
      <w:numFmt w:val="lowerLetter"/>
      <w:lvlText w:val="%8."/>
      <w:lvlJc w:val="left"/>
      <w:pPr>
        <w:ind w:left="6114" w:hanging="360"/>
      </w:pPr>
    </w:lvl>
    <w:lvl w:ilvl="8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6B742019"/>
    <w:multiLevelType w:val="multilevel"/>
    <w:tmpl w:val="0916DF66"/>
    <w:lvl w:ilvl="0">
      <w:start w:val="1"/>
      <w:numFmt w:val="lowerLetter"/>
      <w:lvlText w:val="%1)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F67171C"/>
    <w:multiLevelType w:val="multilevel"/>
    <w:tmpl w:val="857A398A"/>
    <w:lvl w:ilvl="0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72806AE4"/>
    <w:multiLevelType w:val="multilevel"/>
    <w:tmpl w:val="0902117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E7E85"/>
    <w:multiLevelType w:val="multilevel"/>
    <w:tmpl w:val="1EAAC06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A39BE"/>
    <w:multiLevelType w:val="hybridMultilevel"/>
    <w:tmpl w:val="2A127F08"/>
    <w:lvl w:ilvl="0" w:tplc="CC2C5A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AD0BF6"/>
    <w:multiLevelType w:val="hybridMultilevel"/>
    <w:tmpl w:val="7C5C71D0"/>
    <w:lvl w:ilvl="0" w:tplc="A1641A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6E3344E"/>
    <w:multiLevelType w:val="multilevel"/>
    <w:tmpl w:val="A3B036B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Calibri"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0" w15:restartNumberingAfterBreak="0">
    <w:nsid w:val="785C3FEC"/>
    <w:multiLevelType w:val="multilevel"/>
    <w:tmpl w:val="EB28E56C"/>
    <w:lvl w:ilvl="0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3"/>
  </w:num>
  <w:num w:numId="4">
    <w:abstractNumId w:val="21"/>
  </w:num>
  <w:num w:numId="5">
    <w:abstractNumId w:val="1"/>
  </w:num>
  <w:num w:numId="6">
    <w:abstractNumId w:val="23"/>
  </w:num>
  <w:num w:numId="7">
    <w:abstractNumId w:val="25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0"/>
  </w:num>
  <w:num w:numId="13">
    <w:abstractNumId w:val="24"/>
  </w:num>
  <w:num w:numId="14">
    <w:abstractNumId w:val="19"/>
  </w:num>
  <w:num w:numId="15">
    <w:abstractNumId w:val="29"/>
  </w:num>
  <w:num w:numId="16">
    <w:abstractNumId w:val="11"/>
  </w:num>
  <w:num w:numId="17">
    <w:abstractNumId w:val="20"/>
  </w:num>
  <w:num w:numId="18">
    <w:abstractNumId w:val="9"/>
  </w:num>
  <w:num w:numId="19">
    <w:abstractNumId w:val="26"/>
  </w:num>
  <w:num w:numId="20">
    <w:abstractNumId w:val="2"/>
  </w:num>
  <w:num w:numId="21">
    <w:abstractNumId w:val="8"/>
  </w:num>
  <w:num w:numId="22">
    <w:abstractNumId w:val="7"/>
  </w:num>
  <w:num w:numId="23">
    <w:abstractNumId w:val="15"/>
  </w:num>
  <w:num w:numId="24">
    <w:abstractNumId w:val="6"/>
  </w:num>
  <w:num w:numId="25">
    <w:abstractNumId w:val="12"/>
  </w:num>
  <w:num w:numId="26">
    <w:abstractNumId w:val="16"/>
  </w:num>
  <w:num w:numId="27">
    <w:abstractNumId w:val="13"/>
  </w:num>
  <w:num w:numId="28">
    <w:abstractNumId w:val="28"/>
  </w:num>
  <w:num w:numId="29">
    <w:abstractNumId w:val="4"/>
  </w:num>
  <w:num w:numId="30">
    <w:abstractNumId w:val="27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07"/>
    <w:rsid w:val="000B30EE"/>
    <w:rsid w:val="000B4B78"/>
    <w:rsid w:val="001B7BB4"/>
    <w:rsid w:val="0025788F"/>
    <w:rsid w:val="003977F5"/>
    <w:rsid w:val="003F2DA2"/>
    <w:rsid w:val="004C14C1"/>
    <w:rsid w:val="004F63F3"/>
    <w:rsid w:val="00514995"/>
    <w:rsid w:val="0059771C"/>
    <w:rsid w:val="00662052"/>
    <w:rsid w:val="007310D4"/>
    <w:rsid w:val="00757236"/>
    <w:rsid w:val="0083361C"/>
    <w:rsid w:val="00932407"/>
    <w:rsid w:val="009A1450"/>
    <w:rsid w:val="00A343D4"/>
    <w:rsid w:val="00A44C24"/>
    <w:rsid w:val="00A55201"/>
    <w:rsid w:val="00A56CF9"/>
    <w:rsid w:val="00A80B0B"/>
    <w:rsid w:val="00C17DD5"/>
    <w:rsid w:val="00CD62C4"/>
    <w:rsid w:val="00D44A23"/>
    <w:rsid w:val="00DF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F9CBC"/>
  <w15:docId w15:val="{501AC29B-C68F-43C5-A06E-0769D9B2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74F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rsid w:val="00A031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031B0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4D6C"/>
    <w:rPr>
      <w:rFonts w:ascii="Segoe UI" w:hAnsi="Segoe UI" w:cs="Segoe UI"/>
      <w:sz w:val="18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qFormat/>
    <w:rsid w:val="009836DE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unhideWhenUsed/>
    <w:qFormat/>
    <w:rsid w:val="009836DE"/>
    <w:rPr>
      <w:vertAlign w:val="superscrip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B64E70"/>
    <w:rPr>
      <w:color w:val="0563C1" w:themeColor="hyperlink"/>
      <w:u w:val="singl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F2135B"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qFormat/>
    <w:rsid w:val="00A11C3F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0D2B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nhideWhenUsed/>
    <w:rsid w:val="00A031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031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4D6C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36DE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F2135B"/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39"/>
    <w:rsid w:val="0057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5788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517E2-620C-4166-9A6B-9647957F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Ubaldi, Alessio</dc:creator>
  <dc:description/>
  <cp:lastModifiedBy>Caterina Corsaro</cp:lastModifiedBy>
  <cp:revision>4</cp:revision>
  <cp:lastPrinted>2018-11-08T09:30:00Z</cp:lastPrinted>
  <dcterms:created xsi:type="dcterms:W3CDTF">2021-10-06T13:19:00Z</dcterms:created>
  <dcterms:modified xsi:type="dcterms:W3CDTF">2021-10-06T13:22:00Z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KPMG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